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30C1AAD6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Antragsformular (Anlage </w:t>
            </w:r>
            <w:r w:rsidR="00F52D7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6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2BAA48B2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4365F6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72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Ausgabe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75B001F5" w:rsidR="00647210" w:rsidRPr="0081632D" w:rsidRDefault="004365F6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 w:rsidRPr="002E22D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Druck- und Pressepapier überwiegend aus Altpapier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958DCC5" w14:textId="77777777" w:rsidR="00786EC0" w:rsidRPr="00A56751" w:rsidRDefault="00786EC0" w:rsidP="00786EC0">
      <w:pPr>
        <w:rPr>
          <w:rFonts w:ascii="Verdana" w:hAnsi="Verdana"/>
          <w:sz w:val="18"/>
          <w:szCs w:val="18"/>
        </w:rPr>
      </w:pPr>
    </w:p>
    <w:p w14:paraId="5A9EEC8F" w14:textId="0256C9A1" w:rsidR="00BC6EE8" w:rsidRPr="00BC6EE8" w:rsidRDefault="00BC6EE8" w:rsidP="5ADDDCB9">
      <w:pPr>
        <w:rPr>
          <w:rFonts w:ascii="Verdana" w:hAnsi="Verdana"/>
          <w:b/>
          <w:bCs/>
          <w:color w:val="FF0000"/>
          <w:sz w:val="18"/>
          <w:szCs w:val="18"/>
          <w:u w:val="single"/>
        </w:rPr>
      </w:pPr>
      <w:r w:rsidRPr="5ADDDCB9">
        <w:rPr>
          <w:rFonts w:ascii="Verdana" w:hAnsi="Verdana"/>
          <w:b/>
          <w:bCs/>
          <w:color w:val="FF0000"/>
          <w:sz w:val="18"/>
          <w:szCs w:val="18"/>
          <w:u w:val="single"/>
        </w:rPr>
        <w:t>Diese Anlage gilt für: Externen, geeigneten Auditor</w:t>
      </w:r>
    </w:p>
    <w:p w14:paraId="1F73884B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D6071C3" w14:textId="2C8F0D47" w:rsidR="00AA6A95" w:rsidRDefault="00AA6A95" w:rsidP="00786EC0">
      <w:pPr>
        <w:rPr>
          <w:rFonts w:ascii="Verdana" w:hAnsi="Verdana"/>
          <w:b/>
          <w:sz w:val="18"/>
          <w:szCs w:val="18"/>
          <w:u w:val="single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 xml:space="preserve">Angaben zum </w:t>
      </w:r>
      <w:r w:rsidR="00BC6EE8">
        <w:rPr>
          <w:rFonts w:ascii="Verdana" w:hAnsi="Verdana"/>
          <w:b/>
          <w:sz w:val="18"/>
          <w:szCs w:val="18"/>
          <w:u w:val="single"/>
        </w:rPr>
        <w:t>Pulp-/Pa</w:t>
      </w:r>
      <w:r w:rsidR="00623C89">
        <w:rPr>
          <w:rFonts w:ascii="Verdana" w:hAnsi="Verdana"/>
          <w:b/>
          <w:sz w:val="18"/>
          <w:szCs w:val="18"/>
          <w:u w:val="single"/>
        </w:rPr>
        <w:t>p</w:t>
      </w:r>
      <w:r w:rsidR="00BC6EE8">
        <w:rPr>
          <w:rFonts w:ascii="Verdana" w:hAnsi="Verdana"/>
          <w:b/>
          <w:sz w:val="18"/>
          <w:szCs w:val="18"/>
          <w:u w:val="single"/>
        </w:rPr>
        <w:t>ierhersteller</w:t>
      </w:r>
    </w:p>
    <w:p w14:paraId="367CCC32" w14:textId="77777777" w:rsidR="00623C89" w:rsidRPr="00623C89" w:rsidRDefault="00623C89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 des Unternehmens: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Vollständige Anschrift: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386A95A" w14:textId="6CB26371" w:rsidR="00062BB2" w:rsidRPr="00623C89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Angaben zum Auditor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Telefonnummer: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E-Mail-Adresse: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D4EA081" w14:textId="405975E6" w:rsidR="00BC6EE8" w:rsidRDefault="00BC6EE8" w:rsidP="00BC6EE8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Die Eignung des Auditors ist belegt durch: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C6EE8" w:rsidRPr="00611A3B" w14:paraId="0C000714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7075D0" w14:textId="77777777" w:rsidR="00BC6EE8" w:rsidRPr="00360FCA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1649DA2" w14:textId="01DFB7E1" w:rsidR="00BC6EE8" w:rsidRPr="00611A3B" w:rsidRDefault="00BC6EE8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BC6EE8">
              <w:rPr>
                <w:rFonts w:ascii="Verdana" w:hAnsi="Verdana" w:cs="Arial"/>
                <w:sz w:val="18"/>
                <w:szCs w:val="18"/>
              </w:rPr>
              <w:t>eine von der Deutschen Akkreditierungsstelle (DakkS)</w:t>
            </w:r>
            <w:r w:rsidR="001F53F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C6EE8">
              <w:rPr>
                <w:rFonts w:ascii="Verdana" w:hAnsi="Verdana" w:cs="Arial"/>
                <w:sz w:val="18"/>
                <w:szCs w:val="18"/>
              </w:rPr>
              <w:t>für ISO 14001</w:t>
            </w:r>
            <w:r w:rsidR="00BC2A4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C6EE8">
              <w:rPr>
                <w:rFonts w:ascii="Verdana" w:hAnsi="Verdana" w:cs="Arial"/>
                <w:sz w:val="18"/>
                <w:szCs w:val="18"/>
              </w:rPr>
              <w:t>(Umweltmanagementsysteme akkreditierten Zertifizierungsstelle mit dem Scope für Papierfabriken (NACE17.12)</w:t>
            </w:r>
          </w:p>
        </w:tc>
      </w:tr>
      <w:tr w:rsidR="00BC6EE8" w:rsidRPr="00611A3B" w14:paraId="69A3D2A3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81C38B8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DB8E7DC" w14:textId="094EA8A1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eine</w:t>
            </w:r>
            <w:r w:rsidR="001F53F0">
              <w:rPr>
                <w:rFonts w:ascii="Verdana" w:hAnsi="Verdana" w:cs="Arial"/>
                <w:sz w:val="18"/>
                <w:szCs w:val="18"/>
              </w:rPr>
              <w:t>n</w:t>
            </w:r>
            <w:r w:rsidRPr="004A24F1">
              <w:rPr>
                <w:rFonts w:ascii="Verdana" w:hAnsi="Verdana" w:cs="Arial"/>
                <w:sz w:val="18"/>
                <w:szCs w:val="18"/>
              </w:rPr>
              <w:t xml:space="preserve"> für diesen Scope (NACE 17.12) von der Deutsche Akkreditierungs- und Zulassungsgesellschaft für Umweltgutachter mbH (DAU) gemäß Umweltauditgesetz zugelassen Umweltgutachter</w:t>
            </w:r>
          </w:p>
        </w:tc>
      </w:tr>
      <w:tr w:rsidR="00BC6EE8" w:rsidRPr="00611A3B" w14:paraId="3BE32882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4CD4B0D3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69060ED" w14:textId="28803AF7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eine</w:t>
            </w:r>
            <w:r w:rsidR="001F53F0">
              <w:rPr>
                <w:rFonts w:ascii="Verdana" w:hAnsi="Verdana" w:cs="Arial"/>
                <w:sz w:val="18"/>
                <w:szCs w:val="18"/>
              </w:rPr>
              <w:t>n</w:t>
            </w:r>
            <w:r w:rsidRPr="004A24F1">
              <w:rPr>
                <w:rFonts w:ascii="Verdana" w:hAnsi="Verdana" w:cs="Arial"/>
                <w:sz w:val="18"/>
                <w:szCs w:val="18"/>
              </w:rPr>
              <w:t xml:space="preserve"> akkreditierten FSC/ PEFC Zertifizierer</w:t>
            </w:r>
          </w:p>
        </w:tc>
      </w:tr>
      <w:tr w:rsidR="00BC6EE8" w:rsidRPr="00611A3B" w14:paraId="278F574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495D6D9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3601195" w14:textId="1B78A36D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UBA-Anerkennung als Experte auf dem Gebiet der Faserrohstoffe, Altpapiersorten und der Altpapierverwertung</w:t>
            </w:r>
          </w:p>
        </w:tc>
      </w:tr>
    </w:tbl>
    <w:p w14:paraId="309EFB98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5CEB7B87" w14:textId="58ADFC0A" w:rsidR="00062BB2" w:rsidRPr="00824F2C" w:rsidRDefault="004A24F1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Diese Erklärung gilt für: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5904530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3B5D7D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22737B0" w14:textId="11E71C45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Neuantrag</w:t>
            </w:r>
          </w:p>
        </w:tc>
      </w:tr>
    </w:tbl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934"/>
      </w:tblGrid>
      <w:tr w:rsidR="00062BB2" w:rsidRPr="00A56751" w14:paraId="783D6B22" w14:textId="77777777" w:rsidTr="00BC2A44">
        <w:tc>
          <w:tcPr>
            <w:tcW w:w="2694" w:type="dxa"/>
            <w:tcBorders>
              <w:top w:val="nil"/>
              <w:left w:val="nil"/>
              <w:bottom w:val="nil"/>
            </w:tcBorders>
          </w:tcPr>
          <w:p w14:paraId="50EECEF8" w14:textId="77777777" w:rsidR="00062BB2" w:rsidRPr="00A56751" w:rsidRDefault="00EC031F" w:rsidP="00BC2A44">
            <w:pPr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Handelsname des Produkts:</w:t>
            </w:r>
          </w:p>
        </w:tc>
        <w:tc>
          <w:tcPr>
            <w:tcW w:w="6934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64AFEA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254E63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E11A746" w14:textId="1732B4B3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Jährliche Wiederehrende Prüfung</w:t>
            </w:r>
          </w:p>
        </w:tc>
      </w:tr>
    </w:tbl>
    <w:p w14:paraId="67DD0A1E" w14:textId="70B0169E" w:rsidR="00824F2C" w:rsidRPr="008D3929" w:rsidRDefault="00824F2C" w:rsidP="00824F2C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Nummer Grundvertrag</w:t>
      </w:r>
      <w:r w:rsidRPr="008D3929">
        <w:rPr>
          <w:rFonts w:ascii="Verdana" w:hAnsi="Verdana"/>
          <w:b/>
          <w:bCs/>
          <w:sz w:val="18"/>
          <w:szCs w:val="18"/>
        </w:rPr>
        <w:t xml:space="preserve">    </w:t>
      </w:r>
      <w:r>
        <w:rPr>
          <w:rFonts w:ascii="Verdana" w:hAnsi="Verdana"/>
          <w:b/>
          <w:bCs/>
          <w:sz w:val="18"/>
          <w:szCs w:val="18"/>
        </w:rPr>
        <w:t xml:space="preserve"> Produktbezeichnung</w:t>
      </w:r>
      <w:r w:rsidRPr="008D3929">
        <w:rPr>
          <w:rFonts w:ascii="Verdana" w:hAnsi="Verdana"/>
          <w:b/>
          <w:bCs/>
          <w:sz w:val="18"/>
          <w:szCs w:val="18"/>
        </w:rPr>
        <w:tab/>
      </w:r>
      <w:r w:rsidRPr="008D3929">
        <w:rPr>
          <w:rFonts w:ascii="Verdana" w:hAnsi="Verdana"/>
          <w:b/>
          <w:bCs/>
          <w:sz w:val="18"/>
          <w:szCs w:val="18"/>
        </w:rPr>
        <w:tab/>
        <w:t xml:space="preserve"> </w:t>
      </w:r>
    </w:p>
    <w:tbl>
      <w:tblPr>
        <w:tblStyle w:val="Tabellenraster"/>
        <w:tblW w:w="9634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7087"/>
      </w:tblGrid>
      <w:tr w:rsidR="00824F2C" w:rsidRPr="008D3929" w14:paraId="73604141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5DA0F6B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98E52A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7DEEAB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EB43FD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402043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29041FF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DDFBD6E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B73195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70AD8AD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40AF4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390EFE3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3AE5EA2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CB4AE7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5694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70707D7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A8DDDA7" w14:textId="513448BB" w:rsidR="00623C89" w:rsidRDefault="00824F2C" w:rsidP="00786AA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37135FB" w14:textId="77777777" w:rsidR="00623C89" w:rsidRPr="00623C89" w:rsidRDefault="00623C89" w:rsidP="00623C89">
            <w:pPr>
              <w:ind w:firstLine="7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930C2CF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549E24" w14:textId="77777777" w:rsidR="00404B60" w:rsidRDefault="00404B6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FA50DD5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0D06B22" w14:textId="60017464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  <w:r w:rsidRPr="00623C89">
        <w:rPr>
          <w:rFonts w:ascii="Verdana" w:hAnsi="Verdana" w:cs="Arial"/>
          <w:b/>
          <w:bCs/>
          <w:sz w:val="18"/>
          <w:szCs w:val="18"/>
        </w:rPr>
        <w:t>Prüfumfang Ziffer 3.1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623C89" w:rsidRPr="00F1664D" w14:paraId="0913E480" w14:textId="77777777" w:rsidTr="00215752">
        <w:trPr>
          <w:trHeight w:hRule="exact" w:val="850"/>
        </w:trPr>
        <w:tc>
          <w:tcPr>
            <w:tcW w:w="9323" w:type="dxa"/>
          </w:tcPr>
          <w:p w14:paraId="65187D8E" w14:textId="77777777" w:rsidR="00215752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b/>
                <w:bCs/>
                <w:sz w:val="18"/>
                <w:szCs w:val="18"/>
              </w:rPr>
              <w:t>Vororttermin Altpapierlager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: </w:t>
            </w:r>
          </w:p>
          <w:p w14:paraId="66529465" w14:textId="303B116E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Sorten vor Ort den für das Umweltzeichen zugelassenen Sorten, gemäß DIN EN 643:2024-12?</w:t>
            </w:r>
          </w:p>
        </w:tc>
      </w:tr>
      <w:tr w:rsidR="00623C89" w14:paraId="31289F96" w14:textId="77777777" w:rsidTr="00215752">
        <w:trPr>
          <w:trHeight w:val="1028"/>
        </w:trPr>
        <w:tc>
          <w:tcPr>
            <w:tcW w:w="9323" w:type="dxa"/>
          </w:tcPr>
          <w:p w14:paraId="3D25048F" w14:textId="77777777" w:rsidR="00AF34F8" w:rsidRDefault="00623C89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Prüfung der Einkaufs- und Verbrauchslisten des letzten Jahres:</w:t>
            </w:r>
          </w:p>
          <w:p w14:paraId="1CF9AB2D" w14:textId="66845BBA" w:rsidR="00623C89" w:rsidRPr="00786AA1" w:rsidRDefault="00623C89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Überprüfung der Angaben des (Pulp-)Herstellers in der Anlage 2 zum Vertrag des durchschnittlichen Anteils der eingesetzten Altpapiersorten der Gruppen 1, 2, 3, 4 und 5 sowie der Anteile der Einzelsorten 2.05.00, 2.05.01, 2.06.00, 2.06.01 und 5.09 am Rohstoffeinsatz für die zertifizierte Papierqualität.</w:t>
            </w:r>
          </w:p>
        </w:tc>
      </w:tr>
      <w:tr w:rsidR="00623C89" w14:paraId="6A368600" w14:textId="77777777" w:rsidTr="002610E0">
        <w:trPr>
          <w:trHeight w:val="595"/>
        </w:trPr>
        <w:tc>
          <w:tcPr>
            <w:tcW w:w="9323" w:type="dxa"/>
          </w:tcPr>
          <w:p w14:paraId="7E7F06D8" w14:textId="77777777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eingesetzten Sorten vor Ort den für das Umweltzeichen zulässigen Sorten? Werden die Mengenvorgaben eingehalten?</w:t>
            </w:r>
          </w:p>
        </w:tc>
      </w:tr>
      <w:tr w:rsidR="00623C89" w14:paraId="7A62EB64" w14:textId="77777777" w:rsidTr="002610E0">
        <w:tc>
          <w:tcPr>
            <w:tcW w:w="9323" w:type="dxa"/>
          </w:tcPr>
          <w:p w14:paraId="5E9D4C85" w14:textId="77777777" w:rsidR="00AF34F8" w:rsidRDefault="00623C89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Begehung der Stoffaufbereitung-Anlage im Betrieb und der dort aktuell eingesetzten Altpapier-sorten: </w:t>
            </w:r>
          </w:p>
          <w:p w14:paraId="48BF9FD1" w14:textId="0CA5E880" w:rsidR="00623C89" w:rsidRPr="00786AA1" w:rsidRDefault="00623C89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 xml:space="preserve">Entsprechen die Sorten vor Ort den für das Umweltzeichen zugelassenen Sorten, gemäß der </w:t>
            </w:r>
            <w:r w:rsidR="00B95D40" w:rsidRPr="00B95D40">
              <w:rPr>
                <w:rFonts w:ascii="Verdana" w:hAnsi="Verdana" w:cs="Arial"/>
                <w:sz w:val="18"/>
                <w:szCs w:val="18"/>
              </w:rPr>
              <w:t>DIN EN 643:2014-11</w:t>
            </w:r>
            <w:r w:rsidRPr="00623C89">
              <w:rPr>
                <w:rFonts w:ascii="Verdana" w:hAnsi="Verdana" w:cs="Arial"/>
                <w:sz w:val="18"/>
                <w:szCs w:val="18"/>
              </w:rPr>
              <w:t>?</w:t>
            </w:r>
          </w:p>
        </w:tc>
      </w:tr>
      <w:tr w:rsidR="00623C89" w:rsidRPr="004B6581" w14:paraId="0DA41BC3" w14:textId="77777777" w:rsidTr="002610E0">
        <w:tc>
          <w:tcPr>
            <w:tcW w:w="9323" w:type="dxa"/>
          </w:tcPr>
          <w:p w14:paraId="3FED4CB2" w14:textId="362D2AC2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 xml:space="preserve">Ist die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generelle Einschränkung von </w:t>
            </w:r>
            <w:r w:rsidR="004365F6">
              <w:rPr>
                <w:rFonts w:ascii="Verdana" w:hAnsi="Verdana" w:cs="Arial"/>
                <w:b/>
                <w:bCs/>
                <w:sz w:val="18"/>
                <w:szCs w:val="18"/>
              </w:rPr>
              <w:t>mind. 80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%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 für die Gruppe </w:t>
            </w:r>
            <w:r w:rsidR="004365F6">
              <w:rPr>
                <w:rFonts w:ascii="Verdana" w:hAnsi="Verdana" w:cs="Arial"/>
                <w:sz w:val="18"/>
                <w:szCs w:val="18"/>
              </w:rPr>
              <w:t>1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 eingehalten worden?</w:t>
            </w:r>
          </w:p>
        </w:tc>
      </w:tr>
    </w:tbl>
    <w:p w14:paraId="47456F43" w14:textId="77777777" w:rsidR="00950BD5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1981ECC0" w14:textId="54875AE5" w:rsidR="00623C89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  <w:r w:rsidRPr="00215752">
        <w:rPr>
          <w:rFonts w:ascii="Verdana" w:hAnsi="Verdana" w:cs="Arial"/>
          <w:b/>
          <w:bCs/>
          <w:sz w:val="18"/>
          <w:szCs w:val="18"/>
        </w:rPr>
        <w:t>Prüfumfang Ziffer 3.1</w:t>
      </w:r>
      <w:r w:rsidR="004365F6">
        <w:rPr>
          <w:rFonts w:ascii="Verdana" w:hAnsi="Verdana" w:cs="Arial"/>
          <w:b/>
          <w:bCs/>
          <w:sz w:val="18"/>
          <w:szCs w:val="18"/>
        </w:rPr>
        <w:t>2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215752" w:rsidRPr="00F1664D" w14:paraId="19D34B9D" w14:textId="77777777" w:rsidTr="00215752">
        <w:trPr>
          <w:trHeight w:hRule="exact" w:val="664"/>
        </w:trPr>
        <w:tc>
          <w:tcPr>
            <w:tcW w:w="9323" w:type="dxa"/>
          </w:tcPr>
          <w:p w14:paraId="3ED55965" w14:textId="66C019FF" w:rsidR="00215752" w:rsidRPr="00623C89" w:rsidRDefault="00215752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215752">
              <w:rPr>
                <w:rFonts w:ascii="Verdana" w:hAnsi="Verdana" w:cs="Arial"/>
                <w:sz w:val="18"/>
                <w:szCs w:val="18"/>
              </w:rPr>
              <w:t xml:space="preserve">Bei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Direkteinleitern</w:t>
            </w:r>
            <w:r w:rsidRPr="00215752">
              <w:rPr>
                <w:rFonts w:ascii="Verdana" w:hAnsi="Verdana" w:cs="Arial"/>
                <w:sz w:val="18"/>
                <w:szCs w:val="18"/>
              </w:rPr>
              <w:t>, Ziffer 3.1</w:t>
            </w:r>
            <w:r w:rsidR="004365F6">
              <w:rPr>
                <w:rFonts w:ascii="Verdana" w:hAnsi="Verdana" w:cs="Arial"/>
                <w:sz w:val="18"/>
                <w:szCs w:val="18"/>
              </w:rPr>
              <w:t>2</w:t>
            </w:r>
            <w:r w:rsidRPr="00215752">
              <w:rPr>
                <w:rFonts w:ascii="Verdana" w:hAnsi="Verdana" w:cs="Arial"/>
                <w:sz w:val="18"/>
                <w:szCs w:val="18"/>
              </w:rPr>
              <w:t>.1: Überprüfung der Angaben in der aktuellen Anlage 4. Überprüfung der Einhaltung von Grenzwerten gemäß Tabelle 2 der Kriterien.</w:t>
            </w:r>
          </w:p>
        </w:tc>
      </w:tr>
      <w:tr w:rsidR="00215752" w14:paraId="7D8B533C" w14:textId="77777777" w:rsidTr="00215752">
        <w:trPr>
          <w:trHeight w:val="613"/>
        </w:trPr>
        <w:tc>
          <w:tcPr>
            <w:tcW w:w="9323" w:type="dxa"/>
          </w:tcPr>
          <w:p w14:paraId="14AE4B4C" w14:textId="3890BCC4" w:rsidR="00215752" w:rsidRPr="00623C89" w:rsidRDefault="00215752" w:rsidP="002610E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15752">
              <w:rPr>
                <w:rFonts w:ascii="Verdana" w:hAnsi="Verdana" w:cs="Arial"/>
                <w:sz w:val="18"/>
                <w:szCs w:val="18"/>
              </w:rPr>
              <w:t xml:space="preserve">Bei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Indirekteinleitern</w:t>
            </w:r>
            <w:r w:rsidRPr="00215752">
              <w:rPr>
                <w:rFonts w:ascii="Verdana" w:hAnsi="Verdana" w:cs="Arial"/>
                <w:sz w:val="18"/>
                <w:szCs w:val="18"/>
              </w:rPr>
              <w:t>, Ziffer 3.1</w:t>
            </w:r>
            <w:r w:rsidR="004365F6">
              <w:rPr>
                <w:rFonts w:ascii="Verdana" w:hAnsi="Verdana" w:cs="Arial"/>
                <w:sz w:val="18"/>
                <w:szCs w:val="18"/>
              </w:rPr>
              <w:t>2</w:t>
            </w:r>
            <w:r w:rsidRPr="00215752">
              <w:rPr>
                <w:rFonts w:ascii="Verdana" w:hAnsi="Verdana" w:cs="Arial"/>
                <w:sz w:val="18"/>
                <w:szCs w:val="18"/>
              </w:rPr>
              <w:t>.2: Überprüfung der Grenzwert-Einhaltung gemäß Tabelle 2 der Kriterien bezüglich AOX und Abwasservolumenstrom (vgl. Anlage 2). Überprüfung der Grenzwert-Einhaltung gem. Tabelle 2 der Kriterien in der aktuellen Anlage 5.</w:t>
            </w:r>
          </w:p>
        </w:tc>
      </w:tr>
    </w:tbl>
    <w:p w14:paraId="27A1F84B" w14:textId="77777777" w:rsidR="007462C4" w:rsidRDefault="007462C4" w:rsidP="00302ADD">
      <w:pPr>
        <w:rPr>
          <w:rFonts w:ascii="Verdana" w:hAnsi="Verdana" w:cs="Arial"/>
          <w:b/>
          <w:bCs/>
          <w:sz w:val="18"/>
          <w:szCs w:val="18"/>
        </w:rPr>
      </w:pPr>
    </w:p>
    <w:p w14:paraId="7D0EAFCD" w14:textId="77777777" w:rsidR="00231C50" w:rsidRDefault="00231C50" w:rsidP="00302ADD">
      <w:pPr>
        <w:rPr>
          <w:rFonts w:ascii="Verdana" w:hAnsi="Verdana" w:cs="Arial"/>
          <w:b/>
          <w:bCs/>
          <w:sz w:val="18"/>
          <w:szCs w:val="18"/>
        </w:rPr>
      </w:pPr>
    </w:p>
    <w:p w14:paraId="19AA903D" w14:textId="155645F3" w:rsidR="007462C4" w:rsidRDefault="007462C4" w:rsidP="00302ADD">
      <w:pPr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Primärfasern werden eingesetzt.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7462C4" w:rsidRPr="005C1E60" w14:paraId="2009DEE1" w14:textId="77777777" w:rsidTr="003119DA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968556F" w14:textId="0650DF7F" w:rsidR="007462C4" w:rsidRPr="00786AA1" w:rsidRDefault="007462C4" w:rsidP="003119D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ja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2A28660" w14:textId="77777777" w:rsidR="007462C4" w:rsidRPr="005C1E60" w:rsidRDefault="007462C4" w:rsidP="003119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7462C4" w:rsidRPr="005C1E60" w14:paraId="35794923" w14:textId="77777777" w:rsidTr="003119DA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35B81496" w14:textId="1F3318F3" w:rsidR="007462C4" w:rsidRPr="00786AA1" w:rsidRDefault="007462C4" w:rsidP="003119D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nein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1FA96D4" w14:textId="77777777" w:rsidR="007462C4" w:rsidRDefault="007462C4" w:rsidP="003119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F5EBD99" w14:textId="77777777" w:rsidR="007462C4" w:rsidRDefault="007462C4" w:rsidP="00302ADD">
      <w:pPr>
        <w:rPr>
          <w:rFonts w:ascii="Verdana" w:hAnsi="Verdana" w:cs="Arial"/>
          <w:b/>
          <w:bCs/>
          <w:sz w:val="18"/>
          <w:szCs w:val="18"/>
        </w:rPr>
      </w:pPr>
    </w:p>
    <w:p w14:paraId="544FD529" w14:textId="0B76BAF8" w:rsidR="00AF4C07" w:rsidRDefault="00AF4C07" w:rsidP="00302ADD">
      <w:pPr>
        <w:rPr>
          <w:rFonts w:ascii="Verdana" w:hAnsi="Verdana" w:cs="Arial"/>
          <w:sz w:val="18"/>
          <w:szCs w:val="18"/>
        </w:rPr>
      </w:pPr>
      <w:r w:rsidRPr="00AF4C07">
        <w:rPr>
          <w:rFonts w:ascii="Verdana" w:hAnsi="Verdana" w:cs="Arial"/>
          <w:sz w:val="18"/>
          <w:szCs w:val="18"/>
        </w:rPr>
        <w:t>Falls ja,</w:t>
      </w:r>
    </w:p>
    <w:p w14:paraId="501C6B45" w14:textId="77777777" w:rsidR="00AF4C07" w:rsidRPr="00AF4C07" w:rsidRDefault="00AF4C07" w:rsidP="00302ADD">
      <w:pPr>
        <w:rPr>
          <w:rFonts w:ascii="Verdana" w:hAnsi="Verdana" w:cs="Arial"/>
          <w:sz w:val="18"/>
          <w:szCs w:val="18"/>
        </w:rPr>
      </w:pPr>
    </w:p>
    <w:p w14:paraId="7D32B872" w14:textId="3FE5590D" w:rsidR="00302ADD" w:rsidRDefault="00302ADD" w:rsidP="00302ADD">
      <w:pPr>
        <w:rPr>
          <w:rFonts w:ascii="Verdana" w:hAnsi="Verdana"/>
          <w:b/>
          <w:sz w:val="18"/>
          <w:szCs w:val="18"/>
          <w:u w:val="single"/>
        </w:rPr>
      </w:pPr>
      <w:r w:rsidRPr="5ADDDCB9">
        <w:rPr>
          <w:rFonts w:ascii="Verdana" w:hAnsi="Verdana" w:cs="Arial"/>
          <w:b/>
          <w:bCs/>
          <w:sz w:val="18"/>
          <w:szCs w:val="18"/>
        </w:rPr>
        <w:t>Prüfumfang Ziffer 3.16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302ADD" w:rsidRPr="00F1664D" w14:paraId="05D9F78F" w14:textId="77777777" w:rsidTr="006352CD">
        <w:trPr>
          <w:trHeight w:hRule="exact" w:val="894"/>
        </w:trPr>
        <w:tc>
          <w:tcPr>
            <w:tcW w:w="9323" w:type="dxa"/>
          </w:tcPr>
          <w:p w14:paraId="5F8F748C" w14:textId="77777777" w:rsidR="007462C4" w:rsidRPr="006352CD" w:rsidRDefault="007462C4" w:rsidP="007462C4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352CD">
              <w:rPr>
                <w:rFonts w:ascii="Verdana" w:hAnsi="Verdana" w:cs="Arial"/>
                <w:b/>
                <w:bCs/>
                <w:sz w:val="18"/>
                <w:szCs w:val="18"/>
              </w:rPr>
              <w:t>Prüfung der Einkaufs- und Verbrauchslisten des letzten Jahres:</w:t>
            </w:r>
          </w:p>
          <w:p w14:paraId="0BAF7CFB" w14:textId="5B10B2F3" w:rsidR="007462C4" w:rsidRPr="006352CD" w:rsidRDefault="006352CD" w:rsidP="006352CD">
            <w:pPr>
              <w:spacing w:before="0" w:after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Prüfung der</w:t>
            </w:r>
            <w:r w:rsidR="007462C4" w:rsidRPr="006352CD">
              <w:rPr>
                <w:rFonts w:ascii="Verdana" w:hAnsi="Verdana" w:cs="Arial"/>
                <w:sz w:val="18"/>
                <w:szCs w:val="18"/>
              </w:rPr>
              <w:t xml:space="preserve"> Einkaufslisten für Primärfaserpapiere</w:t>
            </w:r>
            <w:r>
              <w:rPr>
                <w:rFonts w:ascii="Verdana" w:hAnsi="Verdana" w:cs="Arial"/>
                <w:sz w:val="18"/>
                <w:szCs w:val="18"/>
              </w:rPr>
              <w:t xml:space="preserve">, inkl. </w:t>
            </w:r>
            <w:r w:rsidR="007462C4" w:rsidRPr="006352CD">
              <w:rPr>
                <w:rFonts w:ascii="Verdana" w:hAnsi="Verdana" w:cs="Arial"/>
                <w:sz w:val="18"/>
                <w:szCs w:val="18"/>
              </w:rPr>
              <w:t xml:space="preserve">Überprüfung der Herkunft </w:t>
            </w:r>
            <w:r>
              <w:rPr>
                <w:rFonts w:ascii="Verdana" w:hAnsi="Verdana" w:cs="Arial"/>
                <w:sz w:val="18"/>
                <w:szCs w:val="18"/>
              </w:rPr>
              <w:t xml:space="preserve">und nachhaltigen Bewirtschaftung </w:t>
            </w:r>
            <w:r w:rsidR="007462C4" w:rsidRPr="006352CD">
              <w:rPr>
                <w:rFonts w:ascii="Verdana" w:hAnsi="Verdana" w:cs="Arial"/>
                <w:sz w:val="18"/>
                <w:szCs w:val="18"/>
              </w:rPr>
              <w:t>der Primärfaser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00BEA3BF" w14:textId="77777777" w:rsidR="007462C4" w:rsidRPr="007462C4" w:rsidRDefault="007462C4" w:rsidP="007462C4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41C89A8" w14:textId="68449651" w:rsidR="00302ADD" w:rsidRPr="00623C89" w:rsidRDefault="00302ADD" w:rsidP="007462C4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02ADD" w14:paraId="76D8E8F2" w14:textId="77777777" w:rsidTr="0097186F">
        <w:trPr>
          <w:trHeight w:val="1619"/>
        </w:trPr>
        <w:tc>
          <w:tcPr>
            <w:tcW w:w="9323" w:type="dxa"/>
          </w:tcPr>
          <w:p w14:paraId="6CEE5BA9" w14:textId="77777777" w:rsidR="006352CD" w:rsidRPr="006352CD" w:rsidRDefault="006352CD" w:rsidP="006352CD">
            <w:pPr>
              <w:spacing w:before="0" w:after="160" w:line="278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352CD">
              <w:rPr>
                <w:rFonts w:ascii="Verdana" w:hAnsi="Verdana" w:cs="Arial"/>
                <w:b/>
                <w:bCs/>
                <w:sz w:val="18"/>
                <w:szCs w:val="18"/>
              </w:rPr>
              <w:t>Prüfung</w:t>
            </w:r>
            <w:r w:rsidR="007462C4" w:rsidRPr="006352C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von entsprechenden Faserzertifizierungen</w:t>
            </w:r>
            <w:r w:rsidRPr="006352CD">
              <w:rPr>
                <w:rFonts w:ascii="Verdana" w:hAnsi="Verdana" w:cs="Arial"/>
                <w:b/>
                <w:bCs/>
                <w:sz w:val="18"/>
                <w:szCs w:val="18"/>
              </w:rPr>
              <w:t>:</w:t>
            </w:r>
          </w:p>
          <w:p w14:paraId="521B27F6" w14:textId="1E10287F" w:rsidR="00302ADD" w:rsidRPr="007462C4" w:rsidRDefault="007462C4" w:rsidP="006352CD">
            <w:pPr>
              <w:spacing w:before="0" w:after="160" w:line="278" w:lineRule="auto"/>
              <w:rPr>
                <w:rFonts w:ascii="Verdana" w:hAnsi="Verdana" w:cs="Arial"/>
                <w:sz w:val="18"/>
                <w:szCs w:val="18"/>
              </w:rPr>
            </w:pPr>
            <w:r w:rsidRPr="007462C4">
              <w:rPr>
                <w:rFonts w:ascii="Verdana" w:hAnsi="Verdana" w:cs="Arial"/>
                <w:sz w:val="18"/>
                <w:szCs w:val="18"/>
              </w:rPr>
              <w:t>Überprüfung der Zertifizierungsurkunde unter Bezugnahme auf die Faserbezeichnung</w:t>
            </w:r>
            <w:r w:rsidRPr="007462C4">
              <w:rPr>
                <w:rFonts w:ascii="Verdana" w:hAnsi="Verdana" w:cs="Arial"/>
                <w:sz w:val="18"/>
                <w:szCs w:val="18"/>
              </w:rPr>
              <w:br/>
              <w:t>(vgl. Anlage 2 zum Vertrag), den Standort der Faserentnahme und der Geltungsdauer der Zertifizierungsurkunde zum Zeitpunkt der Antragstellung.</w:t>
            </w:r>
            <w:r w:rsidRPr="007462C4">
              <w:rPr>
                <w:rFonts w:ascii="Verdana" w:hAnsi="Verdana" w:cs="Arial"/>
                <w:sz w:val="18"/>
                <w:szCs w:val="18"/>
              </w:rPr>
              <w:br/>
            </w:r>
            <w:r w:rsidRPr="007462C4">
              <w:rPr>
                <w:rFonts w:ascii="Verdana" w:hAnsi="Verdana" w:cs="Arial"/>
                <w:sz w:val="18"/>
                <w:szCs w:val="18"/>
              </w:rPr>
              <w:br/>
              <w:t>Überprüfung des Forstwirtschaftssystems im Hinblick auf die Grundsätze der Nachhaltigkeit und der ökologischen und sozialen Standards.</w:t>
            </w:r>
          </w:p>
        </w:tc>
      </w:tr>
    </w:tbl>
    <w:p w14:paraId="37F3F829" w14:textId="77777777" w:rsidR="00215752" w:rsidRDefault="00215752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4BE72860" w14:textId="77777777" w:rsidR="00231C50" w:rsidRDefault="00231C50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15DF0A78" w14:textId="77777777" w:rsidR="00231C50" w:rsidRDefault="00231C50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50C3E4CB" w14:textId="77777777" w:rsidR="00231C50" w:rsidRDefault="00231C50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13A230A2" w14:textId="77777777" w:rsidR="00302ADD" w:rsidRDefault="00302ADD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160495A" w14:textId="77777777" w:rsidR="00786AA1" w:rsidRDefault="00786AA1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02F869F" w14:textId="77777777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E71C4DB" w14:textId="16448737" w:rsidR="00215752" w:rsidRDefault="00215752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Erklärung des Auditors: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9627E" w:rsidRPr="005C1E60" w14:paraId="7B9F355C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710590B" w14:textId="5E7F4ADB" w:rsidR="00D9627E" w:rsidRPr="00DB51B5" w:rsidRDefault="00D9627E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D9627E">
              <w:rPr>
                <w:rFonts w:ascii="Verdana" w:hAnsi="Verdana" w:cs="Arial"/>
                <w:sz w:val="18"/>
                <w:szCs w:val="18"/>
              </w:rPr>
              <w:t xml:space="preserve">Hiermit erkläre ich, dass die Angaben in der Anlage 2 bzw. Anlage 4 oder 5 (Abwassergrenzwerte wurden eingehalten), bezüglich der Angaben zum Abwasser und bezüglich der eingesetzten Altpapiersorten mit den von mir geprüften vor-Ort-Verhältnissen/Listen/ Messwerten übereinstimmen. </w:t>
            </w: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Die Anforderungen der Ziffer 3.1</w:t>
            </w:r>
            <w:r w:rsidR="006352C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und</w:t>
            </w: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3.1</w:t>
            </w:r>
            <w:r w:rsidR="004365F6"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="00302AD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sind erfüllt.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934DA14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7A60AC72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4D251B0" w14:textId="77777777" w:rsidR="00231C50" w:rsidRDefault="00231C5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08113A81" w14:textId="10817347" w:rsidR="00231C50" w:rsidRDefault="00E21C7B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Erklärung des Auditors bei Verwendung von Primärfasern: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6352CD" w:rsidRPr="005C1E60" w14:paraId="77ECE6A1" w14:textId="77777777" w:rsidTr="00D25073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4C5864AA" w14:textId="064DD3DD" w:rsidR="006352CD" w:rsidRPr="00DB51B5" w:rsidRDefault="006352CD" w:rsidP="00D25073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9D69A6">
              <w:rPr>
                <w:rFonts w:ascii="Verdana" w:hAnsi="Verdana" w:cs="Arial"/>
                <w:color w:val="000000" w:themeColor="text1"/>
                <w:sz w:val="18"/>
                <w:szCs w:val="18"/>
              </w:rPr>
              <w:t>Hiermit erkläre ich, dass die Angaben in der Anlage 2</w:t>
            </w:r>
            <w:r w:rsidR="009D69A6" w:rsidRPr="009D69A6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bezüglich der eingesetzten Primärfasern/</w:t>
            </w:r>
            <w:r w:rsidR="00841E4C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r w:rsidR="009D69A6" w:rsidRPr="009D69A6">
              <w:rPr>
                <w:rFonts w:ascii="Verdana" w:hAnsi="Verdana" w:cs="Arial"/>
                <w:color w:val="000000" w:themeColor="text1"/>
                <w:sz w:val="18"/>
                <w:szCs w:val="18"/>
              </w:rPr>
              <w:t>Zertifizierungssysteme und der Primärfaser-Herkunft mit den von mir geprüften Vor-Ort-Verhältnissen/-Listen übereinstimmen</w:t>
            </w:r>
            <w:r w:rsidRPr="009D69A6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. Die Anforderungen der Ziffer 3.16</w:t>
            </w:r>
            <w:r w:rsidR="00E21C7B" w:rsidRPr="009D69A6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9D69A6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sind erfüllt.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61AA9B1" w14:textId="77777777" w:rsidR="006352CD" w:rsidRPr="005C1E60" w:rsidRDefault="006352CD" w:rsidP="00D25073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1BAFDDD1" w14:textId="77777777" w:rsidR="006352CD" w:rsidRDefault="006352CD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A350A27" w14:textId="77777777" w:rsidR="006352CD" w:rsidRDefault="006352CD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5D900DE" w14:textId="76FDF3C0" w:rsidR="00786AA1" w:rsidRPr="00786AA1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  <w:r w:rsidRPr="44596F37">
        <w:rPr>
          <w:rFonts w:ascii="Verdana" w:hAnsi="Verdana" w:cs="Arial"/>
          <w:b/>
          <w:bCs/>
          <w:sz w:val="18"/>
          <w:szCs w:val="18"/>
        </w:rPr>
        <w:t>Optionale Erklärung des Auditors</w:t>
      </w:r>
      <w:r w:rsidRPr="44596F37">
        <w:rPr>
          <w:rFonts w:ascii="Verdana" w:hAnsi="Verdana" w:cs="Arial"/>
          <w:sz w:val="18"/>
          <w:szCs w:val="18"/>
        </w:rPr>
        <w:t>:</w:t>
      </w:r>
      <w:r>
        <w:br/>
      </w:r>
      <w:r w:rsidRPr="44596F37">
        <w:rPr>
          <w:rFonts w:ascii="Verdana" w:hAnsi="Verdana" w:cs="Arial"/>
          <w:sz w:val="18"/>
          <w:szCs w:val="18"/>
        </w:rPr>
        <w:t xml:space="preserve">Hiermit erkläre ich, dass die Abluftmessung gemäß dem Anhang </w:t>
      </w:r>
      <w:r w:rsidR="004365F6" w:rsidRPr="44596F37">
        <w:rPr>
          <w:rFonts w:ascii="Verdana" w:hAnsi="Verdana" w:cs="Arial"/>
          <w:sz w:val="18"/>
          <w:szCs w:val="18"/>
        </w:rPr>
        <w:t>F</w:t>
      </w:r>
      <w:r w:rsidRPr="44596F37">
        <w:rPr>
          <w:rFonts w:ascii="Verdana" w:hAnsi="Verdana" w:cs="Arial"/>
          <w:sz w:val="18"/>
          <w:szCs w:val="18"/>
        </w:rPr>
        <w:t xml:space="preserve"> (vor allem bezüglich der vorgegebenen Messmethode) gemessen und die Mess-Organisation über eine gültige Akkreditierung gemäß Ziffer 3.1</w:t>
      </w:r>
      <w:r w:rsidR="004365F6" w:rsidRPr="44596F37">
        <w:rPr>
          <w:rFonts w:ascii="Verdana" w:hAnsi="Verdana" w:cs="Arial"/>
          <w:sz w:val="18"/>
          <w:szCs w:val="18"/>
        </w:rPr>
        <w:t>3</w:t>
      </w:r>
      <w:r w:rsidRPr="44596F37">
        <w:rPr>
          <w:rFonts w:ascii="Verdana" w:hAnsi="Verdana" w:cs="Arial"/>
          <w:sz w:val="18"/>
          <w:szCs w:val="18"/>
        </w:rPr>
        <w:t xml:space="preserve"> verfügt. </w:t>
      </w:r>
      <w:r w:rsidRPr="44596F37">
        <w:rPr>
          <w:rFonts w:ascii="Verdana" w:hAnsi="Verdana" w:cs="Arial"/>
          <w:b/>
          <w:bCs/>
          <w:sz w:val="18"/>
          <w:szCs w:val="18"/>
        </w:rPr>
        <w:t xml:space="preserve">Die Kriterien zu Abluft- und Abwasseremission gemäß Ziffer </w:t>
      </w:r>
      <w:commentRangeStart w:id="2"/>
      <w:commentRangeStart w:id="3"/>
      <w:r w:rsidRPr="44596F37">
        <w:rPr>
          <w:rFonts w:ascii="Verdana" w:hAnsi="Verdana" w:cs="Arial"/>
          <w:b/>
          <w:bCs/>
          <w:sz w:val="18"/>
          <w:szCs w:val="18"/>
        </w:rPr>
        <w:t>3.1</w:t>
      </w:r>
      <w:r w:rsidR="433D8B45" w:rsidRPr="44596F37">
        <w:rPr>
          <w:rFonts w:ascii="Verdana" w:hAnsi="Verdana" w:cs="Arial"/>
          <w:b/>
          <w:bCs/>
          <w:sz w:val="18"/>
          <w:szCs w:val="18"/>
        </w:rPr>
        <w:t>8.1</w:t>
      </w:r>
      <w:commentRangeEnd w:id="2"/>
      <w:r w:rsidRPr="44596F37">
        <w:rPr>
          <w:rStyle w:val="Kommentarzeichen"/>
          <w:rFonts w:ascii="Verdana" w:hAnsi="Verdana" w:cs="Arial"/>
          <w:b/>
          <w:bCs/>
          <w:sz w:val="18"/>
          <w:szCs w:val="18"/>
        </w:rPr>
        <w:commentReference w:id="2"/>
      </w:r>
      <w:commentRangeEnd w:id="3"/>
      <w:r w:rsidRPr="44596F37">
        <w:rPr>
          <w:rStyle w:val="Kommentarzeichen"/>
          <w:rFonts w:ascii="Verdana" w:hAnsi="Verdana" w:cs="Arial"/>
          <w:b/>
          <w:bCs/>
          <w:sz w:val="18"/>
          <w:szCs w:val="18"/>
        </w:rPr>
        <w:commentReference w:id="3"/>
      </w:r>
      <w:r w:rsidRPr="44596F37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4C4AF6">
        <w:rPr>
          <w:rFonts w:ascii="Verdana" w:hAnsi="Verdana" w:cs="Arial"/>
          <w:b/>
          <w:bCs/>
          <w:sz w:val="18"/>
          <w:szCs w:val="18"/>
        </w:rPr>
        <w:t>und</w:t>
      </w:r>
      <w:r w:rsidRPr="44596F37">
        <w:rPr>
          <w:rFonts w:ascii="Verdana" w:hAnsi="Verdana" w:cs="Arial"/>
          <w:b/>
          <w:bCs/>
          <w:sz w:val="18"/>
          <w:szCs w:val="18"/>
        </w:rPr>
        <w:t xml:space="preserve"> 3.1</w:t>
      </w:r>
      <w:r w:rsidR="04630F5A" w:rsidRPr="44596F37">
        <w:rPr>
          <w:rFonts w:ascii="Verdana" w:hAnsi="Verdana" w:cs="Arial"/>
          <w:b/>
          <w:bCs/>
          <w:sz w:val="18"/>
          <w:szCs w:val="18"/>
        </w:rPr>
        <w:t>8.2</w:t>
      </w:r>
      <w:r w:rsidRPr="44596F37">
        <w:rPr>
          <w:rFonts w:ascii="Verdana" w:hAnsi="Verdana" w:cs="Arial"/>
          <w:b/>
          <w:bCs/>
          <w:sz w:val="18"/>
          <w:szCs w:val="18"/>
        </w:rPr>
        <w:t xml:space="preserve"> wurden überprüft und sind erfüllt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D9627E" w:rsidRPr="005C1E60" w14:paraId="1475810F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CBFA61" w14:textId="118947C3" w:rsidR="00D9627E" w:rsidRPr="00786AA1" w:rsidRDefault="00950BD5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ja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35163FB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9627E" w:rsidRPr="005C1E60" w14:paraId="255D0F1D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E4CD13" w14:textId="28A15B32" w:rsidR="00D9627E" w:rsidRPr="00786AA1" w:rsidRDefault="00D9627E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nein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69C4DAF" w14:textId="77777777" w:rsidR="00D9627E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42496CE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1F404549" w14:textId="77777777" w:rsidR="00841E4C" w:rsidRDefault="00841E4C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50BD5" w:rsidRPr="005C1E60" w14:paraId="57568B8E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24C0BE0" w14:textId="77777777" w:rsidR="00B9088D" w:rsidRDefault="00950BD5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Bei Neubeantragung: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  <w:p w14:paraId="40101E82" w14:textId="4B143BEF" w:rsidR="00950BD5" w:rsidRPr="00DB51B5" w:rsidRDefault="00950BD5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950BD5">
              <w:rPr>
                <w:rFonts w:ascii="Verdana" w:hAnsi="Verdana" w:cs="Arial"/>
                <w:sz w:val="18"/>
                <w:szCs w:val="18"/>
              </w:rPr>
              <w:t>Die ausgefüllte RAL-Anlage "Belastungspunkte" ist plausibel und korrekt ausgefüllt und basiert auf den Messwerten aus dem dazugehörigen Mess-Gutachten gemäß dem Anhang E.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56F3BD1" w14:textId="77777777" w:rsidR="00950BD5" w:rsidRPr="005C1E60" w:rsidRDefault="00950BD5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3F251BE" w14:textId="77777777" w:rsidR="00DE4CF8" w:rsidRDefault="00DE4CF8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0A3592BA" w14:textId="77777777" w:rsidR="005939AC" w:rsidRDefault="005939AC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7F2C935F" w14:textId="77777777" w:rsidR="005939AC" w:rsidRDefault="005939AC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6C874BBA" w14:textId="77777777" w:rsidR="005939AC" w:rsidRDefault="005939AC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AEFAB3B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Ort: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4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EndPr/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Datum: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5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5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7E198B85" w:rsidR="00F30520" w:rsidRPr="00D9627E" w:rsidRDefault="00417E2D" w:rsidP="00D962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934834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Rechtsverbindliche Unterschrift / Firmenstempel</w:t>
      </w:r>
    </w:p>
    <w:sectPr w:rsidR="00F30520" w:rsidRPr="00D9627E" w:rsidSect="002D20E7">
      <w:headerReference w:type="default" r:id="rId16"/>
      <w:footerReference w:type="defaul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Gröls, Sarah" w:date="2026-03-24T15:20:00Z" w:initials="GS">
    <w:p w14:paraId="02EC4CB4" w14:textId="30DD42EC" w:rsidR="007B7AE9" w:rsidRDefault="007B7AE9" w:rsidP="007B7AE9">
      <w:pPr>
        <w:pStyle w:val="Kommentartext"/>
      </w:pPr>
      <w:r>
        <w:rPr>
          <w:rStyle w:val="Kommentarzeichen"/>
        </w:rPr>
        <w:annotationRef/>
      </w:r>
      <w:r>
        <w:t>Ist nicht optional. Bei 3.13 wird in den Kriterien Anlage 6 nicht erwähnt. Das optionale bezieht sich auf 3.18.1 und 3.18.2.</w:t>
      </w:r>
    </w:p>
  </w:comment>
  <w:comment w:id="3" w:author="Klopp, Annika" w:date="2026-03-27T09:10:00Z" w:initials="KA">
    <w:p w14:paraId="229234A0" w14:textId="16DB70AC" w:rsidR="006A2F77" w:rsidRDefault="00CE256F">
      <w:r>
        <w:annotationRef/>
      </w:r>
      <w:r w:rsidRPr="0A3AF6D3">
        <w:t>Die Stelle hatte ich wohl vergessen anzupassen, danke :)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EC4CB4" w15:done="1"/>
  <w15:commentEx w15:paraId="229234A0" w15:paraIdParent="02EC4CB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6FDC4D3" w16cex:dateUtc="2026-03-24T14:20:00Z"/>
  <w16cex:commentExtensible w16cex:durableId="7209CE2C" w16cex:dateUtc="2026-03-27T08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EC4CB4" w16cid:durableId="06FDC4D3"/>
  <w16cid:commentId w16cid:paraId="229234A0" w16cid:durableId="7209CE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D292C" w14:textId="77777777" w:rsidR="00CE256F" w:rsidRDefault="00CE256F" w:rsidP="00E02F60">
      <w:pPr>
        <w:spacing w:before="0" w:after="0"/>
      </w:pPr>
      <w:r>
        <w:separator/>
      </w:r>
    </w:p>
  </w:endnote>
  <w:endnote w:type="continuationSeparator" w:id="0">
    <w:p w14:paraId="1ADE763B" w14:textId="77777777" w:rsidR="00CE256F" w:rsidRDefault="00CE256F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54E780" w14:textId="77C781AE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623C89">
              <w:rPr>
                <w:rFonts w:ascii="Verdana" w:hAnsi="Verdana"/>
                <w:sz w:val="18"/>
                <w:szCs w:val="18"/>
              </w:rPr>
              <w:t>6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4365F6">
              <w:rPr>
                <w:rFonts w:ascii="Verdana" w:hAnsi="Verdana"/>
                <w:bCs/>
                <w:sz w:val="18"/>
                <w:szCs w:val="18"/>
              </w:rPr>
              <w:t>72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29048" w14:textId="77777777" w:rsidR="00CE256F" w:rsidRDefault="00CE256F" w:rsidP="00E02F60">
      <w:pPr>
        <w:spacing w:before="0" w:after="0"/>
      </w:pPr>
      <w:r>
        <w:separator/>
      </w:r>
    </w:p>
  </w:footnote>
  <w:footnote w:type="continuationSeparator" w:id="0">
    <w:p w14:paraId="7591DB51" w14:textId="77777777" w:rsidR="00CE256F" w:rsidRDefault="00CE256F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06A249B7" w:rsidR="00AA1040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b/>
        <w:sz w:val="18"/>
        <w:szCs w:val="18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11251350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Letzte Aktualisierung</w:t>
    </w:r>
    <w:r w:rsidRPr="0081632D">
      <w:rPr>
        <w:rFonts w:ascii="Verdana" w:hAnsi="Verdana"/>
        <w:b/>
        <w:sz w:val="18"/>
        <w:szCs w:val="18"/>
      </w:rPr>
      <w:t xml:space="preserve">:   </w:t>
    </w:r>
    <w:r w:rsidR="00B95D40">
      <w:rPr>
        <w:rFonts w:ascii="Verdana" w:hAnsi="Verdana"/>
        <w:b/>
        <w:color w:val="000000" w:themeColor="text1"/>
        <w:sz w:val="18"/>
        <w:szCs w:val="18"/>
      </w:rPr>
      <w:t>1</w:t>
    </w:r>
    <w:r w:rsidR="007462C4" w:rsidRPr="007462C4">
      <w:rPr>
        <w:rFonts w:ascii="Verdana" w:hAnsi="Verdana"/>
        <w:b/>
        <w:color w:val="000000" w:themeColor="text1"/>
        <w:sz w:val="18"/>
        <w:szCs w:val="18"/>
      </w:rPr>
      <w:t>1</w:t>
    </w:r>
    <w:r w:rsidR="00133A4F" w:rsidRPr="007462C4">
      <w:rPr>
        <w:rFonts w:ascii="Verdana" w:hAnsi="Verdana"/>
        <w:b/>
        <w:color w:val="000000" w:themeColor="text1"/>
        <w:sz w:val="18"/>
        <w:szCs w:val="18"/>
      </w:rPr>
      <w:t>.</w:t>
    </w:r>
    <w:r w:rsidR="001E1ACD" w:rsidRPr="007462C4">
      <w:rPr>
        <w:rFonts w:ascii="Verdana" w:hAnsi="Verdana"/>
        <w:b/>
        <w:color w:val="000000" w:themeColor="text1"/>
        <w:sz w:val="18"/>
        <w:szCs w:val="18"/>
      </w:rPr>
      <w:t>0</w:t>
    </w:r>
    <w:r w:rsidR="00B95D40">
      <w:rPr>
        <w:rFonts w:ascii="Verdana" w:hAnsi="Verdana"/>
        <w:b/>
        <w:color w:val="000000" w:themeColor="text1"/>
        <w:sz w:val="18"/>
        <w:szCs w:val="18"/>
      </w:rPr>
      <w:t>6</w:t>
    </w:r>
    <w:r w:rsidR="00133A4F" w:rsidRPr="001E1ACD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  <w:p w14:paraId="1BDEB23A" w14:textId="77777777" w:rsidR="00623C89" w:rsidRPr="0081632D" w:rsidRDefault="00623C89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C3B2D"/>
    <w:multiLevelType w:val="hybridMultilevel"/>
    <w:tmpl w:val="B7D874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6"/>
  </w:num>
  <w:num w:numId="2" w16cid:durableId="617220408">
    <w:abstractNumId w:val="4"/>
  </w:num>
  <w:num w:numId="3" w16cid:durableId="844324051">
    <w:abstractNumId w:val="1"/>
  </w:num>
  <w:num w:numId="4" w16cid:durableId="762577274">
    <w:abstractNumId w:val="5"/>
  </w:num>
  <w:num w:numId="5" w16cid:durableId="1340616520">
    <w:abstractNumId w:val="3"/>
  </w:num>
  <w:num w:numId="6" w16cid:durableId="1805275469">
    <w:abstractNumId w:val="2"/>
  </w:num>
  <w:num w:numId="7" w16cid:durableId="19748216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öls, Sarah">
    <w15:presenceInfo w15:providerId="None" w15:userId="Gröls, Sarah"/>
  </w15:person>
  <w15:person w15:author="Klopp, Annika">
    <w15:presenceInfo w15:providerId="AD" w15:userId="S::annika.klopp@ral.de::1cb11b85-e431-4c18-b14f-599805e2f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jcjtsHIrEB0bmonnXWCHFrEAVN+GYTa6zncO2r70Lu1gclGFXZ3+eVtVaiftKTJw0zkfQgSbWXoezigqQkNfVQ==" w:salt="LaxCofA4IJXTbpEXhyJsC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06B9D"/>
    <w:rsid w:val="000169A6"/>
    <w:rsid w:val="00020EB9"/>
    <w:rsid w:val="00025F1B"/>
    <w:rsid w:val="00031051"/>
    <w:rsid w:val="00040E04"/>
    <w:rsid w:val="00062BB2"/>
    <w:rsid w:val="00071007"/>
    <w:rsid w:val="00085E6D"/>
    <w:rsid w:val="00087C6D"/>
    <w:rsid w:val="000A6ECA"/>
    <w:rsid w:val="000A6EFC"/>
    <w:rsid w:val="000B0DCC"/>
    <w:rsid w:val="000C79B7"/>
    <w:rsid w:val="000D2912"/>
    <w:rsid w:val="00105260"/>
    <w:rsid w:val="0011520F"/>
    <w:rsid w:val="001303AF"/>
    <w:rsid w:val="00133A4F"/>
    <w:rsid w:val="00137B33"/>
    <w:rsid w:val="0016402A"/>
    <w:rsid w:val="00172102"/>
    <w:rsid w:val="001775D4"/>
    <w:rsid w:val="001A365B"/>
    <w:rsid w:val="001C6A99"/>
    <w:rsid w:val="001D2353"/>
    <w:rsid w:val="001E1ACD"/>
    <w:rsid w:val="001E410F"/>
    <w:rsid w:val="001E5318"/>
    <w:rsid w:val="001F53F0"/>
    <w:rsid w:val="001F7578"/>
    <w:rsid w:val="00200DCA"/>
    <w:rsid w:val="00215752"/>
    <w:rsid w:val="00216E72"/>
    <w:rsid w:val="00223A54"/>
    <w:rsid w:val="002254BC"/>
    <w:rsid w:val="00225C95"/>
    <w:rsid w:val="00227C31"/>
    <w:rsid w:val="0023079C"/>
    <w:rsid w:val="00230E9F"/>
    <w:rsid w:val="00231C50"/>
    <w:rsid w:val="00244E11"/>
    <w:rsid w:val="002461DE"/>
    <w:rsid w:val="00246B5E"/>
    <w:rsid w:val="002603BB"/>
    <w:rsid w:val="00261532"/>
    <w:rsid w:val="00265F32"/>
    <w:rsid w:val="002734DF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02ADD"/>
    <w:rsid w:val="00315791"/>
    <w:rsid w:val="0032680C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3B6F"/>
    <w:rsid w:val="00394AD4"/>
    <w:rsid w:val="003A3144"/>
    <w:rsid w:val="003A74BF"/>
    <w:rsid w:val="003B633B"/>
    <w:rsid w:val="003C6C9D"/>
    <w:rsid w:val="003D07E4"/>
    <w:rsid w:val="003D3A02"/>
    <w:rsid w:val="003D7026"/>
    <w:rsid w:val="00404B60"/>
    <w:rsid w:val="00413C48"/>
    <w:rsid w:val="00417E2D"/>
    <w:rsid w:val="00420E8D"/>
    <w:rsid w:val="00424DBA"/>
    <w:rsid w:val="00427C69"/>
    <w:rsid w:val="004365F6"/>
    <w:rsid w:val="00440A7A"/>
    <w:rsid w:val="0044342D"/>
    <w:rsid w:val="0045791A"/>
    <w:rsid w:val="0046032C"/>
    <w:rsid w:val="0046504A"/>
    <w:rsid w:val="00474324"/>
    <w:rsid w:val="004804B3"/>
    <w:rsid w:val="00487E99"/>
    <w:rsid w:val="00493BAE"/>
    <w:rsid w:val="00496C50"/>
    <w:rsid w:val="00497465"/>
    <w:rsid w:val="0049762E"/>
    <w:rsid w:val="004A24F1"/>
    <w:rsid w:val="004A7BE1"/>
    <w:rsid w:val="004B0B60"/>
    <w:rsid w:val="004B327B"/>
    <w:rsid w:val="004B62E8"/>
    <w:rsid w:val="004B70D5"/>
    <w:rsid w:val="004C396A"/>
    <w:rsid w:val="004C4AF6"/>
    <w:rsid w:val="004C6ECA"/>
    <w:rsid w:val="004D15FE"/>
    <w:rsid w:val="004F2508"/>
    <w:rsid w:val="004F4853"/>
    <w:rsid w:val="005008D0"/>
    <w:rsid w:val="00506390"/>
    <w:rsid w:val="00512D5F"/>
    <w:rsid w:val="005207B5"/>
    <w:rsid w:val="005272CA"/>
    <w:rsid w:val="00527A8F"/>
    <w:rsid w:val="00552439"/>
    <w:rsid w:val="0055511D"/>
    <w:rsid w:val="005554EC"/>
    <w:rsid w:val="005664FB"/>
    <w:rsid w:val="005709E2"/>
    <w:rsid w:val="00581796"/>
    <w:rsid w:val="005939AC"/>
    <w:rsid w:val="005939F0"/>
    <w:rsid w:val="005A0B09"/>
    <w:rsid w:val="005A11D9"/>
    <w:rsid w:val="005A4AFB"/>
    <w:rsid w:val="005A4B66"/>
    <w:rsid w:val="005A5F21"/>
    <w:rsid w:val="005A601C"/>
    <w:rsid w:val="005A6B66"/>
    <w:rsid w:val="005A7D9B"/>
    <w:rsid w:val="005C1E60"/>
    <w:rsid w:val="005C7C2C"/>
    <w:rsid w:val="005D52B3"/>
    <w:rsid w:val="005D771D"/>
    <w:rsid w:val="005E1391"/>
    <w:rsid w:val="005E7172"/>
    <w:rsid w:val="00603112"/>
    <w:rsid w:val="00605963"/>
    <w:rsid w:val="00610B0B"/>
    <w:rsid w:val="00611A3B"/>
    <w:rsid w:val="00617489"/>
    <w:rsid w:val="00620859"/>
    <w:rsid w:val="006209B7"/>
    <w:rsid w:val="006232A7"/>
    <w:rsid w:val="00623C89"/>
    <w:rsid w:val="0062595B"/>
    <w:rsid w:val="006263B3"/>
    <w:rsid w:val="006312BF"/>
    <w:rsid w:val="006338A2"/>
    <w:rsid w:val="006352CD"/>
    <w:rsid w:val="00642833"/>
    <w:rsid w:val="006456DE"/>
    <w:rsid w:val="00647210"/>
    <w:rsid w:val="006558C5"/>
    <w:rsid w:val="00660BFD"/>
    <w:rsid w:val="0066471C"/>
    <w:rsid w:val="006650CD"/>
    <w:rsid w:val="00673410"/>
    <w:rsid w:val="00673E94"/>
    <w:rsid w:val="006772CB"/>
    <w:rsid w:val="006778DE"/>
    <w:rsid w:val="00681B61"/>
    <w:rsid w:val="00694DA8"/>
    <w:rsid w:val="006A2F77"/>
    <w:rsid w:val="006B16EE"/>
    <w:rsid w:val="006C7212"/>
    <w:rsid w:val="006D7BFB"/>
    <w:rsid w:val="006E0760"/>
    <w:rsid w:val="006E0BE4"/>
    <w:rsid w:val="006F36EF"/>
    <w:rsid w:val="006F3B29"/>
    <w:rsid w:val="00701412"/>
    <w:rsid w:val="00706953"/>
    <w:rsid w:val="007118BF"/>
    <w:rsid w:val="007310D8"/>
    <w:rsid w:val="0073139B"/>
    <w:rsid w:val="00734997"/>
    <w:rsid w:val="007419C2"/>
    <w:rsid w:val="007462C4"/>
    <w:rsid w:val="00754533"/>
    <w:rsid w:val="0077103B"/>
    <w:rsid w:val="007817F0"/>
    <w:rsid w:val="00784ED4"/>
    <w:rsid w:val="00786AA1"/>
    <w:rsid w:val="00786EC0"/>
    <w:rsid w:val="007876C2"/>
    <w:rsid w:val="007B42D2"/>
    <w:rsid w:val="007B7AE9"/>
    <w:rsid w:val="007B7F38"/>
    <w:rsid w:val="007D0DD6"/>
    <w:rsid w:val="007D3400"/>
    <w:rsid w:val="007E0226"/>
    <w:rsid w:val="007E238F"/>
    <w:rsid w:val="00813069"/>
    <w:rsid w:val="00814311"/>
    <w:rsid w:val="0081632D"/>
    <w:rsid w:val="0082397F"/>
    <w:rsid w:val="00824A9C"/>
    <w:rsid w:val="00824F2C"/>
    <w:rsid w:val="00827B15"/>
    <w:rsid w:val="00841E4C"/>
    <w:rsid w:val="008471A1"/>
    <w:rsid w:val="00857B3B"/>
    <w:rsid w:val="00865C2A"/>
    <w:rsid w:val="0087323E"/>
    <w:rsid w:val="00873EE6"/>
    <w:rsid w:val="0089387E"/>
    <w:rsid w:val="008B29B0"/>
    <w:rsid w:val="008B5513"/>
    <w:rsid w:val="008B7D17"/>
    <w:rsid w:val="008E3D40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2566"/>
    <w:rsid w:val="00931F32"/>
    <w:rsid w:val="009349E6"/>
    <w:rsid w:val="0094429D"/>
    <w:rsid w:val="00950BD5"/>
    <w:rsid w:val="00953F05"/>
    <w:rsid w:val="0095530D"/>
    <w:rsid w:val="00957889"/>
    <w:rsid w:val="0096793C"/>
    <w:rsid w:val="0097186F"/>
    <w:rsid w:val="0097295C"/>
    <w:rsid w:val="00975C6C"/>
    <w:rsid w:val="0098143A"/>
    <w:rsid w:val="009827F8"/>
    <w:rsid w:val="00985519"/>
    <w:rsid w:val="009A57C4"/>
    <w:rsid w:val="009A6F64"/>
    <w:rsid w:val="009A70E9"/>
    <w:rsid w:val="009B31D0"/>
    <w:rsid w:val="009B4072"/>
    <w:rsid w:val="009B7EB9"/>
    <w:rsid w:val="009D69A6"/>
    <w:rsid w:val="009E73F0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7600D"/>
    <w:rsid w:val="00A778E3"/>
    <w:rsid w:val="00A816C3"/>
    <w:rsid w:val="00A86C06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D2BC2"/>
    <w:rsid w:val="00AD62A0"/>
    <w:rsid w:val="00AE1122"/>
    <w:rsid w:val="00AE2711"/>
    <w:rsid w:val="00AF3042"/>
    <w:rsid w:val="00AF34F8"/>
    <w:rsid w:val="00AF4C07"/>
    <w:rsid w:val="00B12CC8"/>
    <w:rsid w:val="00B206A9"/>
    <w:rsid w:val="00B21513"/>
    <w:rsid w:val="00B30B05"/>
    <w:rsid w:val="00B43A23"/>
    <w:rsid w:val="00B43CDA"/>
    <w:rsid w:val="00B45592"/>
    <w:rsid w:val="00B557EF"/>
    <w:rsid w:val="00B659D0"/>
    <w:rsid w:val="00B80A99"/>
    <w:rsid w:val="00B81C8D"/>
    <w:rsid w:val="00B9088D"/>
    <w:rsid w:val="00B932F7"/>
    <w:rsid w:val="00B95D40"/>
    <w:rsid w:val="00BA3B19"/>
    <w:rsid w:val="00BB2226"/>
    <w:rsid w:val="00BC2A44"/>
    <w:rsid w:val="00BC36D3"/>
    <w:rsid w:val="00BC68FC"/>
    <w:rsid w:val="00BC6EE8"/>
    <w:rsid w:val="00BC7058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A3A25"/>
    <w:rsid w:val="00CA5E56"/>
    <w:rsid w:val="00CB08AA"/>
    <w:rsid w:val="00CB43A4"/>
    <w:rsid w:val="00CB7BA8"/>
    <w:rsid w:val="00CC2FEE"/>
    <w:rsid w:val="00CC5878"/>
    <w:rsid w:val="00CD4ADD"/>
    <w:rsid w:val="00CE256F"/>
    <w:rsid w:val="00CE2FC8"/>
    <w:rsid w:val="00CE67F4"/>
    <w:rsid w:val="00CF51D9"/>
    <w:rsid w:val="00D1079C"/>
    <w:rsid w:val="00D203BC"/>
    <w:rsid w:val="00D3502F"/>
    <w:rsid w:val="00D37BCF"/>
    <w:rsid w:val="00D51CC1"/>
    <w:rsid w:val="00D56F2F"/>
    <w:rsid w:val="00D64C9D"/>
    <w:rsid w:val="00D7282A"/>
    <w:rsid w:val="00D83347"/>
    <w:rsid w:val="00D917B4"/>
    <w:rsid w:val="00D9627E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21C7B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03CB1"/>
    <w:rsid w:val="00F27750"/>
    <w:rsid w:val="00F302E6"/>
    <w:rsid w:val="00F30520"/>
    <w:rsid w:val="00F33AE1"/>
    <w:rsid w:val="00F4050A"/>
    <w:rsid w:val="00F4100E"/>
    <w:rsid w:val="00F41B68"/>
    <w:rsid w:val="00F50446"/>
    <w:rsid w:val="00F52D7C"/>
    <w:rsid w:val="00F55431"/>
    <w:rsid w:val="00F56A06"/>
    <w:rsid w:val="00F74292"/>
    <w:rsid w:val="00F7653E"/>
    <w:rsid w:val="00F76DED"/>
    <w:rsid w:val="00F77F34"/>
    <w:rsid w:val="00F8513E"/>
    <w:rsid w:val="00F972D1"/>
    <w:rsid w:val="00FA148F"/>
    <w:rsid w:val="00FC0F67"/>
    <w:rsid w:val="00FD0C5C"/>
    <w:rsid w:val="00FD46F4"/>
    <w:rsid w:val="00FE11B6"/>
    <w:rsid w:val="00FE4E3A"/>
    <w:rsid w:val="00FE6321"/>
    <w:rsid w:val="00FF1770"/>
    <w:rsid w:val="00FF542A"/>
    <w:rsid w:val="04630F5A"/>
    <w:rsid w:val="433D8B45"/>
    <w:rsid w:val="44596F37"/>
    <w:rsid w:val="5ADDDCB9"/>
    <w:rsid w:val="5B9E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979C76-372A-4CF1-A0FE-64E9545F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4959</Characters>
  <Application>Microsoft Office Word</Application>
  <DocSecurity>0</DocSecurity>
  <Lines>236</Lines>
  <Paragraphs>126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Bartoszewicz, Maik</cp:lastModifiedBy>
  <cp:revision>50</cp:revision>
  <dcterms:created xsi:type="dcterms:W3CDTF">2026-02-20T06:34:00Z</dcterms:created>
  <dcterms:modified xsi:type="dcterms:W3CDTF">2026-06-11T12:54:00Z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